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50E" w:rsidRDefault="0058450E" w:rsidP="0058450E">
      <w:pPr>
        <w:jc w:val="center"/>
      </w:pPr>
    </w:p>
    <w:p w:rsidR="0058450E" w:rsidRDefault="0058450E" w:rsidP="0058450E">
      <w:pPr>
        <w:jc w:val="center"/>
      </w:pPr>
    </w:p>
    <w:p w:rsidR="00BE75A2" w:rsidRDefault="0058450E" w:rsidP="0058450E">
      <w:pPr>
        <w:jc w:val="center"/>
      </w:pPr>
      <w:r>
        <w:rPr>
          <w:noProof/>
          <w:lang w:eastAsia="tr-TR"/>
        </w:rPr>
        <w:drawing>
          <wp:inline distT="0" distB="0" distL="0" distR="0">
            <wp:extent cx="4095750" cy="3552825"/>
            <wp:effectExtent l="0" t="0" r="0" b="952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50E" w:rsidRDefault="0058450E" w:rsidP="0058450E">
      <w:pPr>
        <w:jc w:val="center"/>
      </w:pPr>
    </w:p>
    <w:p w:rsidR="0058450E" w:rsidRDefault="0058450E" w:rsidP="0058450E">
      <w:pPr>
        <w:jc w:val="center"/>
      </w:pPr>
    </w:p>
    <w:p w:rsidR="0058450E" w:rsidRDefault="0058450E" w:rsidP="0058450E">
      <w:pPr>
        <w:jc w:val="center"/>
      </w:pPr>
    </w:p>
    <w:p w:rsidR="0058450E" w:rsidRDefault="0058450E" w:rsidP="0058450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450E">
        <w:rPr>
          <w:rFonts w:ascii="Times New Roman" w:hAnsi="Times New Roman" w:cs="Times New Roman"/>
          <w:b/>
          <w:sz w:val="32"/>
          <w:szCs w:val="32"/>
        </w:rPr>
        <w:t xml:space="preserve">MALATYA TURGUT ÖZAL ÜNİVERSİTESİ GELİŞTİRME </w:t>
      </w:r>
      <w:r>
        <w:rPr>
          <w:rFonts w:ascii="Times New Roman" w:hAnsi="Times New Roman" w:cs="Times New Roman"/>
          <w:b/>
          <w:sz w:val="32"/>
          <w:szCs w:val="32"/>
        </w:rPr>
        <w:t>VAKFI</w:t>
      </w:r>
      <w:r w:rsidRPr="0058450E">
        <w:rPr>
          <w:rFonts w:ascii="Times New Roman" w:hAnsi="Times New Roman" w:cs="Times New Roman"/>
          <w:b/>
          <w:sz w:val="32"/>
          <w:szCs w:val="32"/>
        </w:rPr>
        <w:t xml:space="preserve"> 2023 YILI FAALİYET RAPORU</w:t>
      </w:r>
    </w:p>
    <w:p w:rsidR="0058450E" w:rsidRPr="0058450E" w:rsidRDefault="0058450E" w:rsidP="0058450E">
      <w:pPr>
        <w:rPr>
          <w:rFonts w:ascii="Times New Roman" w:hAnsi="Times New Roman" w:cs="Times New Roman"/>
          <w:sz w:val="32"/>
          <w:szCs w:val="32"/>
        </w:rPr>
      </w:pPr>
    </w:p>
    <w:p w:rsidR="0058450E" w:rsidRPr="0058450E" w:rsidRDefault="0058450E" w:rsidP="0058450E">
      <w:pPr>
        <w:rPr>
          <w:rFonts w:ascii="Times New Roman" w:hAnsi="Times New Roman" w:cs="Times New Roman"/>
          <w:sz w:val="32"/>
          <w:szCs w:val="32"/>
        </w:rPr>
      </w:pPr>
    </w:p>
    <w:p w:rsidR="0058450E" w:rsidRDefault="0058450E" w:rsidP="0058450E">
      <w:pPr>
        <w:rPr>
          <w:rFonts w:ascii="Times New Roman" w:hAnsi="Times New Roman" w:cs="Times New Roman"/>
          <w:sz w:val="32"/>
          <w:szCs w:val="32"/>
        </w:rPr>
      </w:pPr>
    </w:p>
    <w:p w:rsidR="0058450E" w:rsidRDefault="0058450E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58450E" w:rsidRDefault="0058450E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</w:p>
    <w:p w:rsidR="0058450E" w:rsidRDefault="0058450E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</w:p>
    <w:p w:rsidR="0058450E" w:rsidRDefault="0058450E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</w:p>
    <w:p w:rsidR="00092DA5" w:rsidRPr="00181451" w:rsidRDefault="00092DA5" w:rsidP="0058450E">
      <w:pPr>
        <w:tabs>
          <w:tab w:val="left" w:pos="2175"/>
        </w:tabs>
        <w:rPr>
          <w:rFonts w:ascii="Times New Roman" w:hAnsi="Times New Roman" w:cs="Times New Roman"/>
          <w:sz w:val="24"/>
          <w:szCs w:val="24"/>
        </w:rPr>
      </w:pPr>
    </w:p>
    <w:p w:rsidR="00092DA5" w:rsidRDefault="00181451" w:rsidP="003C2EAF">
      <w:pPr>
        <w:tabs>
          <w:tab w:val="left" w:pos="21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81451">
        <w:rPr>
          <w:rFonts w:ascii="Times New Roman" w:hAnsi="Times New Roman" w:cs="Times New Roman"/>
          <w:sz w:val="24"/>
          <w:szCs w:val="24"/>
        </w:rPr>
        <w:t>1-) Malatya Turgut Özal Üniversitesi Geliştirme Vakfı</w:t>
      </w:r>
      <w:r>
        <w:rPr>
          <w:rFonts w:ascii="Times New Roman" w:hAnsi="Times New Roman" w:cs="Times New Roman"/>
          <w:sz w:val="24"/>
          <w:szCs w:val="24"/>
        </w:rPr>
        <w:t xml:space="preserve"> olarak 2023 yılı içerisinde Üniversitemiz Senato Üyelerimize Vakfımızın faaliyetleri hakkında sunum yapılmıştır. Bu sunumda Üniversite Rektörümüz ve vakfımızın başkanı Sayın Recep BENTLİ vakfımızın faaliyetleri ve projeleri hakkında bilgiler verdi.</w:t>
      </w:r>
    </w:p>
    <w:p w:rsidR="00181451" w:rsidRDefault="00181451" w:rsidP="003C2EAF">
      <w:pPr>
        <w:tabs>
          <w:tab w:val="left" w:pos="21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2-) 6 Şubat depremler</w:t>
      </w:r>
      <w:r w:rsidR="00204B4E">
        <w:rPr>
          <w:rFonts w:ascii="Times New Roman" w:hAnsi="Times New Roman" w:cs="Times New Roman"/>
          <w:sz w:val="24"/>
          <w:szCs w:val="24"/>
        </w:rPr>
        <w:t xml:space="preserve">inin Üniversitemiz ve Malatya ilimizde oluşturduğu maddi ve manevi olumsuzlukları bertaraf etmek için Vakfımız etkin bir şekilde çalışmıştır. Mütevelli toplantısı yapılarak gerekli planlamalar yapılmıştır. </w:t>
      </w:r>
    </w:p>
    <w:p w:rsidR="00204B4E" w:rsidRDefault="00204B4E" w:rsidP="003C2EAF">
      <w:pPr>
        <w:tabs>
          <w:tab w:val="left" w:pos="217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3-) Vakfımız depremde zarar gören ve maddi durumu yetersiz olan öğrencilerimize burs vermeye karar vermiştir.</w:t>
      </w:r>
      <w:r w:rsidR="003C2EAF">
        <w:rPr>
          <w:rFonts w:ascii="Times New Roman" w:hAnsi="Times New Roman" w:cs="Times New Roman"/>
          <w:sz w:val="24"/>
          <w:szCs w:val="24"/>
        </w:rPr>
        <w:t>Üniversitemiz Akademik ve İdari Personelleri, hayırsever vatandaşlarımızın da katkılarıyla burs organizasyonu yapıldı.</w:t>
      </w:r>
      <w:r>
        <w:rPr>
          <w:rFonts w:ascii="Times New Roman" w:hAnsi="Times New Roman" w:cs="Times New Roman"/>
          <w:sz w:val="24"/>
          <w:szCs w:val="24"/>
        </w:rPr>
        <w:t xml:space="preserve"> Bu doğrultuda Üniversitemiz öğrencilerinden</w:t>
      </w:r>
      <w:r w:rsidR="003C2EAF">
        <w:rPr>
          <w:rFonts w:ascii="Times New Roman" w:hAnsi="Times New Roman" w:cs="Times New Roman"/>
          <w:sz w:val="24"/>
          <w:szCs w:val="24"/>
        </w:rPr>
        <w:t xml:space="preserve"> burs başvurusu alınmış ve yapılan değerlendirmeler sonucunda</w:t>
      </w:r>
      <w:r>
        <w:rPr>
          <w:rFonts w:ascii="Times New Roman" w:hAnsi="Times New Roman" w:cs="Times New Roman"/>
          <w:sz w:val="24"/>
          <w:szCs w:val="24"/>
        </w:rPr>
        <w:t xml:space="preserve"> 102 öğrenci</w:t>
      </w:r>
      <w:r w:rsidR="003C2EAF">
        <w:rPr>
          <w:rFonts w:ascii="Times New Roman" w:hAnsi="Times New Roman" w:cs="Times New Roman"/>
          <w:sz w:val="24"/>
          <w:szCs w:val="24"/>
        </w:rPr>
        <w:t>miz burs almaya hak kazanmıştır. Aralık 2023 Tarihinde ilk burs ödemesi yapılmıştır. Ödeme yapılan öğrencilerimizin listesi aşağıda sunulmuştur.</w:t>
      </w:r>
      <w:bookmarkStart w:id="0" w:name="_GoBack"/>
      <w:bookmarkEnd w:id="0"/>
    </w:p>
    <w:p w:rsidR="00181451" w:rsidRDefault="00181451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</w:p>
    <w:p w:rsidR="003C2EAF" w:rsidRPr="002D4D72" w:rsidRDefault="003C2EAF" w:rsidP="0058450E">
      <w:pPr>
        <w:tabs>
          <w:tab w:val="left" w:pos="2175"/>
        </w:tabs>
        <w:rPr>
          <w:rFonts w:ascii="Times New Roman" w:hAnsi="Times New Roman" w:cs="Times New Roman"/>
          <w:sz w:val="24"/>
          <w:szCs w:val="24"/>
        </w:rPr>
      </w:pPr>
      <w:r w:rsidRPr="002D4D72">
        <w:rPr>
          <w:rFonts w:ascii="Times New Roman" w:hAnsi="Times New Roman" w:cs="Times New Roman"/>
          <w:sz w:val="24"/>
          <w:szCs w:val="24"/>
        </w:rPr>
        <w:t>BURS ALAN ÖĞRENCİ LİSTESİ</w:t>
      </w:r>
    </w:p>
    <w:p w:rsidR="0058450E" w:rsidRPr="0058450E" w:rsidRDefault="0058450E" w:rsidP="0058450E">
      <w:pPr>
        <w:tabs>
          <w:tab w:val="left" w:pos="2175"/>
        </w:tabs>
        <w:rPr>
          <w:rFonts w:ascii="Times New Roman" w:hAnsi="Times New Roman" w:cs="Times New Roman"/>
          <w:sz w:val="32"/>
          <w:szCs w:val="32"/>
        </w:rPr>
      </w:pPr>
    </w:p>
    <w:sectPr w:rsidR="0058450E" w:rsidRPr="0058450E" w:rsidSect="00FA6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6A3C"/>
    <w:rsid w:val="00016A3C"/>
    <w:rsid w:val="00092DA5"/>
    <w:rsid w:val="00181451"/>
    <w:rsid w:val="00204B4E"/>
    <w:rsid w:val="002D4D72"/>
    <w:rsid w:val="003C2EAF"/>
    <w:rsid w:val="0058450E"/>
    <w:rsid w:val="008B7004"/>
    <w:rsid w:val="009A1083"/>
    <w:rsid w:val="00BE75A2"/>
    <w:rsid w:val="00FA6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84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450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B7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84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8450E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B7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pc-Bilg</dc:creator>
  <cp:lastModifiedBy>PC</cp:lastModifiedBy>
  <cp:revision>2</cp:revision>
  <cp:lastPrinted>2024-07-19T14:12:00Z</cp:lastPrinted>
  <dcterms:created xsi:type="dcterms:W3CDTF">2026-10-15T07:10:00Z</dcterms:created>
  <dcterms:modified xsi:type="dcterms:W3CDTF">2026-10-15T07:10:00Z</dcterms:modified>
</cp:coreProperties>
</file>